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02" w:type="dxa"/>
        <w:tblLayout w:type="fixed"/>
        <w:tblCellMar>
          <w:left w:w="0" w:type="dxa"/>
          <w:right w:w="71" w:type="dxa"/>
        </w:tblCellMar>
        <w:tblLook w:val="0000" w:firstRow="0" w:lastRow="0" w:firstColumn="0" w:lastColumn="0" w:noHBand="0" w:noVBand="0"/>
      </w:tblPr>
      <w:tblGrid>
        <w:gridCol w:w="1344"/>
        <w:gridCol w:w="6958"/>
      </w:tblGrid>
      <w:tr w:rsidR="00DE0D11" w:rsidRPr="008C4964" w14:paraId="7BC48003" w14:textId="77777777" w:rsidTr="008300F2">
        <w:trPr>
          <w:cantSplit/>
          <w:trHeight w:hRule="exact" w:val="340"/>
        </w:trPr>
        <w:tc>
          <w:tcPr>
            <w:tcW w:w="8302" w:type="dxa"/>
            <w:gridSpan w:val="2"/>
            <w:tcBorders>
              <w:bottom w:val="single" w:sz="4" w:space="0" w:color="auto"/>
            </w:tcBorders>
          </w:tcPr>
          <w:p w14:paraId="34E9789A" w14:textId="07236189" w:rsidR="00DE0D11" w:rsidRPr="008C4964" w:rsidRDefault="00DA59DF" w:rsidP="00522AC4">
            <w:pPr>
              <w:pStyle w:val="zDoktype"/>
            </w:pPr>
            <w:proofErr w:type="spellStart"/>
            <w:r>
              <w:t>Beboerinformation</w:t>
            </w:r>
            <w:proofErr w:type="spellEnd"/>
            <w:r w:rsidR="00152C62">
              <w:t xml:space="preserve"> </w:t>
            </w:r>
          </w:p>
        </w:tc>
      </w:tr>
      <w:tr w:rsidR="00DE0D11" w:rsidRPr="008C4964" w14:paraId="7C42A0C8" w14:textId="77777777" w:rsidTr="008300F2">
        <w:trPr>
          <w:cantSplit/>
        </w:trPr>
        <w:tc>
          <w:tcPr>
            <w:tcW w:w="1344" w:type="dxa"/>
            <w:tcBorders>
              <w:top w:val="single" w:sz="4" w:space="0" w:color="auto"/>
            </w:tcBorders>
          </w:tcPr>
          <w:p w14:paraId="3C6FEBA6" w14:textId="77777777" w:rsidR="00DE0D11" w:rsidRPr="008C4964" w:rsidRDefault="00DE0D11" w:rsidP="008300F2">
            <w:pPr>
              <w:spacing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6958" w:type="dxa"/>
            <w:tcBorders>
              <w:top w:val="single" w:sz="4" w:space="0" w:color="auto"/>
            </w:tcBorders>
          </w:tcPr>
          <w:p w14:paraId="2CB02330" w14:textId="77777777" w:rsidR="00DE0D11" w:rsidRPr="008C4964" w:rsidRDefault="00DE0D11" w:rsidP="008300F2">
            <w:pPr>
              <w:spacing w:line="240" w:lineRule="auto"/>
              <w:rPr>
                <w:rFonts w:ascii="Arial" w:hAnsi="Arial" w:cs="Arial"/>
                <w:sz w:val="2"/>
              </w:rPr>
            </w:pPr>
          </w:p>
        </w:tc>
      </w:tr>
      <w:tr w:rsidR="00DE0D11" w:rsidRPr="008C4964" w14:paraId="78B39C91" w14:textId="77777777" w:rsidTr="008300F2">
        <w:trPr>
          <w:cantSplit/>
        </w:trPr>
        <w:tc>
          <w:tcPr>
            <w:tcW w:w="8302" w:type="dxa"/>
            <w:gridSpan w:val="2"/>
          </w:tcPr>
          <w:p w14:paraId="231F0947" w14:textId="32867150" w:rsidR="00681CDB" w:rsidRPr="008C4964" w:rsidRDefault="009B5814" w:rsidP="00522AC4">
            <w:pPr>
              <w:pStyle w:val="zPromptNormal"/>
            </w:pPr>
            <w:r>
              <w:t>23</w:t>
            </w:r>
            <w:r w:rsidR="00DA59DF">
              <w:t xml:space="preserve">. </w:t>
            </w:r>
            <w:r w:rsidR="004F312A">
              <w:t>marts</w:t>
            </w:r>
            <w:r w:rsidR="00DA59DF">
              <w:t xml:space="preserve"> 2020</w:t>
            </w:r>
          </w:p>
        </w:tc>
      </w:tr>
    </w:tbl>
    <w:p w14:paraId="1D8A5439" w14:textId="77777777" w:rsidR="00DE0D11" w:rsidRPr="008C4964" w:rsidRDefault="00DE0D11" w:rsidP="008300F2">
      <w:pPr>
        <w:spacing w:line="600" w:lineRule="auto"/>
        <w:rPr>
          <w:rFonts w:ascii="Arial" w:hAnsi="Arial" w:cs="Arial"/>
        </w:rPr>
      </w:pPr>
    </w:p>
    <w:p w14:paraId="1EDA1FA3" w14:textId="29E7C4DF" w:rsidR="002C4568" w:rsidRPr="00E719C7" w:rsidRDefault="002C4568" w:rsidP="002C4568">
      <w:pPr>
        <w:rPr>
          <w:rFonts w:ascii="Arial" w:hAnsi="Arial" w:cs="Arial"/>
          <w:b/>
          <w:sz w:val="36"/>
          <w:szCs w:val="36"/>
          <w:lang w:val="da-DK"/>
        </w:rPr>
      </w:pPr>
      <w:r w:rsidRPr="00E719C7">
        <w:rPr>
          <w:rFonts w:ascii="Arial" w:hAnsi="Arial" w:cs="Arial"/>
          <w:b/>
          <w:sz w:val="36"/>
          <w:szCs w:val="36"/>
          <w:lang w:val="da-DK"/>
        </w:rPr>
        <w:t>Til ejerforeningerne og ejere af boliger Frederiks Plads</w:t>
      </w:r>
    </w:p>
    <w:p w14:paraId="30FC8470" w14:textId="4CD8B7D0" w:rsidR="002C4568" w:rsidRPr="00E719C7" w:rsidRDefault="002C4568" w:rsidP="002C4568">
      <w:pPr>
        <w:rPr>
          <w:rFonts w:ascii="Arial" w:hAnsi="Arial" w:cs="Arial"/>
          <w:lang w:val="da-DK"/>
        </w:rPr>
      </w:pPr>
    </w:p>
    <w:p w14:paraId="66A0BF3F" w14:textId="77777777" w:rsidR="0053525D" w:rsidRPr="00E719C7" w:rsidRDefault="0053525D" w:rsidP="0053525D">
      <w:pPr>
        <w:rPr>
          <w:lang w:val="da-DK"/>
        </w:rPr>
      </w:pPr>
    </w:p>
    <w:p w14:paraId="687CE7E6" w14:textId="20CC6CC5" w:rsidR="008058A7" w:rsidRPr="00E719C7" w:rsidRDefault="00AF4D7A" w:rsidP="0053525D">
      <w:pPr>
        <w:rPr>
          <w:rFonts w:ascii="Arial" w:hAnsi="Arial" w:cs="Arial"/>
          <w:lang w:val="da-DK"/>
        </w:rPr>
      </w:pPr>
      <w:r w:rsidRPr="00E719C7">
        <w:rPr>
          <w:rFonts w:ascii="Arial" w:hAnsi="Arial" w:cs="Arial"/>
          <w:lang w:val="da-DK"/>
        </w:rPr>
        <w:t xml:space="preserve">Denne skrivelse skal ses </w:t>
      </w:r>
      <w:r w:rsidR="008058A7" w:rsidRPr="00E719C7">
        <w:rPr>
          <w:rFonts w:ascii="Arial" w:hAnsi="Arial" w:cs="Arial"/>
          <w:lang w:val="da-DK"/>
        </w:rPr>
        <w:t>i</w:t>
      </w:r>
      <w:r w:rsidR="009B5814" w:rsidRPr="00E719C7">
        <w:rPr>
          <w:rFonts w:ascii="Arial" w:hAnsi="Arial" w:cs="Arial"/>
          <w:lang w:val="da-DK"/>
        </w:rPr>
        <w:t xml:space="preserve"> forlængelse af vores informationsbrev af 13. marts 20</w:t>
      </w:r>
      <w:r w:rsidRPr="00E719C7">
        <w:rPr>
          <w:rFonts w:ascii="Arial" w:hAnsi="Arial" w:cs="Arial"/>
          <w:lang w:val="da-DK"/>
        </w:rPr>
        <w:t>20. Her</w:t>
      </w:r>
      <w:r w:rsidR="009B5814" w:rsidRPr="00E719C7">
        <w:rPr>
          <w:rFonts w:ascii="Arial" w:hAnsi="Arial" w:cs="Arial"/>
          <w:lang w:val="da-DK"/>
        </w:rPr>
        <w:t xml:space="preserve"> informer</w:t>
      </w:r>
      <w:r w:rsidR="008058A7" w:rsidRPr="00E719C7">
        <w:rPr>
          <w:rFonts w:ascii="Arial" w:hAnsi="Arial" w:cs="Arial"/>
          <w:lang w:val="da-DK"/>
        </w:rPr>
        <w:t>e</w:t>
      </w:r>
      <w:r w:rsidR="009B5814" w:rsidRPr="00E719C7">
        <w:rPr>
          <w:rFonts w:ascii="Arial" w:hAnsi="Arial" w:cs="Arial"/>
          <w:lang w:val="da-DK"/>
        </w:rPr>
        <w:t xml:space="preserve">de </w:t>
      </w:r>
      <w:r w:rsidRPr="00E719C7">
        <w:rPr>
          <w:rFonts w:ascii="Arial" w:hAnsi="Arial" w:cs="Arial"/>
          <w:lang w:val="da-DK"/>
        </w:rPr>
        <w:t xml:space="preserve">vi </w:t>
      </w:r>
      <w:r w:rsidR="008058A7" w:rsidRPr="00E719C7">
        <w:rPr>
          <w:rFonts w:ascii="Arial" w:hAnsi="Arial" w:cs="Arial"/>
          <w:lang w:val="da-DK"/>
        </w:rPr>
        <w:t>om resultatet af vores undersøgelser og det arbejde</w:t>
      </w:r>
      <w:r w:rsidRPr="00E719C7">
        <w:rPr>
          <w:rFonts w:ascii="Arial" w:hAnsi="Arial" w:cs="Arial"/>
          <w:lang w:val="da-DK"/>
        </w:rPr>
        <w:t>,</w:t>
      </w:r>
      <w:r w:rsidR="008058A7" w:rsidRPr="00E719C7">
        <w:rPr>
          <w:rFonts w:ascii="Arial" w:hAnsi="Arial" w:cs="Arial"/>
          <w:lang w:val="da-DK"/>
        </w:rPr>
        <w:t xml:space="preserve"> vi vil foretage for at reducere risikoen for fremtidig vandindtrængning.</w:t>
      </w:r>
    </w:p>
    <w:p w14:paraId="1CF42916" w14:textId="77777777" w:rsidR="008058A7" w:rsidRPr="00E719C7" w:rsidRDefault="008058A7" w:rsidP="0053525D">
      <w:pPr>
        <w:rPr>
          <w:rFonts w:ascii="Arial" w:hAnsi="Arial" w:cs="Arial"/>
          <w:lang w:val="da-DK"/>
        </w:rPr>
      </w:pPr>
    </w:p>
    <w:p w14:paraId="3BCE97E3" w14:textId="3EBC28FE" w:rsidR="00671D5E" w:rsidRPr="00E719C7" w:rsidRDefault="008058A7" w:rsidP="0053525D">
      <w:pPr>
        <w:rPr>
          <w:rFonts w:ascii="Arial" w:hAnsi="Arial" w:cs="Arial"/>
          <w:lang w:val="da-DK"/>
        </w:rPr>
      </w:pPr>
      <w:r w:rsidRPr="00E719C7">
        <w:rPr>
          <w:rFonts w:ascii="Arial" w:hAnsi="Arial" w:cs="Arial"/>
          <w:lang w:val="da-DK"/>
        </w:rPr>
        <w:t>Med hensyn til tidsplanen kan vi oplyse</w:t>
      </w:r>
      <w:r w:rsidR="00AF4D7A" w:rsidRPr="00E719C7">
        <w:rPr>
          <w:rFonts w:ascii="Arial" w:hAnsi="Arial" w:cs="Arial"/>
          <w:lang w:val="da-DK"/>
        </w:rPr>
        <w:t>,</w:t>
      </w:r>
      <w:r w:rsidRPr="00E719C7">
        <w:rPr>
          <w:rFonts w:ascii="Arial" w:hAnsi="Arial" w:cs="Arial"/>
          <w:lang w:val="da-DK"/>
        </w:rPr>
        <w:t xml:space="preserve"> at vi påbegynder arbejdet medio næste uge 14</w:t>
      </w:r>
      <w:r w:rsidR="00783E05" w:rsidRPr="00E719C7">
        <w:rPr>
          <w:rFonts w:ascii="Arial" w:hAnsi="Arial" w:cs="Arial"/>
          <w:lang w:val="da-DK"/>
        </w:rPr>
        <w:t>. Her begynder vi</w:t>
      </w:r>
      <w:r w:rsidRPr="00E719C7">
        <w:rPr>
          <w:rFonts w:ascii="Arial" w:hAnsi="Arial" w:cs="Arial"/>
          <w:lang w:val="da-DK"/>
        </w:rPr>
        <w:t xml:space="preserve"> at åbne de vandrette fuger med passende mellemrum</w:t>
      </w:r>
      <w:r w:rsidR="00783E05" w:rsidRPr="00E719C7">
        <w:rPr>
          <w:rFonts w:ascii="Arial" w:hAnsi="Arial" w:cs="Arial"/>
          <w:lang w:val="da-DK"/>
        </w:rPr>
        <w:t>,</w:t>
      </w:r>
      <w:r w:rsidRPr="00E719C7">
        <w:rPr>
          <w:rFonts w:ascii="Arial" w:hAnsi="Arial" w:cs="Arial"/>
          <w:lang w:val="da-DK"/>
        </w:rPr>
        <w:t xml:space="preserve"> så ophobet vand i disse kan blive ledt væk og facaden udtørret.</w:t>
      </w:r>
      <w:r w:rsidR="00783E05" w:rsidRPr="00E719C7">
        <w:rPr>
          <w:rFonts w:ascii="Arial" w:hAnsi="Arial" w:cs="Arial"/>
          <w:lang w:val="da-DK"/>
        </w:rPr>
        <w:t xml:space="preserve"> Dette arbejde er blevet lidt forsinket pga. </w:t>
      </w:r>
      <w:proofErr w:type="spellStart"/>
      <w:r w:rsidR="00783E05" w:rsidRPr="00E719C7">
        <w:rPr>
          <w:rFonts w:ascii="Arial" w:hAnsi="Arial" w:cs="Arial"/>
          <w:lang w:val="da-DK"/>
        </w:rPr>
        <w:t>corona</w:t>
      </w:r>
      <w:proofErr w:type="spellEnd"/>
      <w:r w:rsidR="00783E05" w:rsidRPr="00E719C7">
        <w:rPr>
          <w:rFonts w:ascii="Arial" w:hAnsi="Arial" w:cs="Arial"/>
          <w:lang w:val="da-DK"/>
        </w:rPr>
        <w:t>-situationen.</w:t>
      </w:r>
      <w:r w:rsidRPr="00E719C7">
        <w:rPr>
          <w:rFonts w:ascii="Arial" w:hAnsi="Arial" w:cs="Arial"/>
          <w:lang w:val="da-DK"/>
        </w:rPr>
        <w:br/>
      </w:r>
      <w:r w:rsidR="00CA4FE9" w:rsidRPr="00E719C7">
        <w:rPr>
          <w:rFonts w:ascii="Arial" w:hAnsi="Arial" w:cs="Arial"/>
          <w:lang w:val="da-DK"/>
        </w:rPr>
        <w:br/>
      </w:r>
      <w:r w:rsidR="00783E05" w:rsidRPr="00E719C7">
        <w:rPr>
          <w:rFonts w:ascii="Arial" w:hAnsi="Arial" w:cs="Arial"/>
          <w:lang w:val="da-DK"/>
        </w:rPr>
        <w:t>Vi forventer, at a</w:t>
      </w:r>
      <w:r w:rsidR="00CA4FE9" w:rsidRPr="00E719C7">
        <w:rPr>
          <w:rFonts w:ascii="Arial" w:hAnsi="Arial" w:cs="Arial"/>
          <w:lang w:val="da-DK"/>
        </w:rPr>
        <w:t>rbejde</w:t>
      </w:r>
      <w:r w:rsidR="00783E05" w:rsidRPr="00E719C7">
        <w:rPr>
          <w:rFonts w:ascii="Arial" w:hAnsi="Arial" w:cs="Arial"/>
          <w:lang w:val="da-DK"/>
        </w:rPr>
        <w:t>t med</w:t>
      </w:r>
      <w:r w:rsidR="00CA4FE9" w:rsidRPr="00E719C7">
        <w:rPr>
          <w:rFonts w:ascii="Arial" w:hAnsi="Arial" w:cs="Arial"/>
          <w:lang w:val="da-DK"/>
        </w:rPr>
        <w:t xml:space="preserve"> de vandrette fuger vare</w:t>
      </w:r>
      <w:r w:rsidR="00783E05" w:rsidRPr="00E719C7">
        <w:rPr>
          <w:rFonts w:ascii="Arial" w:hAnsi="Arial" w:cs="Arial"/>
          <w:lang w:val="da-DK"/>
        </w:rPr>
        <w:t>r</w:t>
      </w:r>
      <w:r w:rsidR="00CA4FE9" w:rsidRPr="00E719C7">
        <w:rPr>
          <w:rFonts w:ascii="Arial" w:hAnsi="Arial" w:cs="Arial"/>
          <w:lang w:val="da-DK"/>
        </w:rPr>
        <w:t xml:space="preserve"> en uges tid</w:t>
      </w:r>
      <w:r w:rsidR="00783E05" w:rsidRPr="00E719C7">
        <w:rPr>
          <w:rFonts w:ascii="Arial" w:hAnsi="Arial" w:cs="Arial"/>
          <w:lang w:val="da-DK"/>
        </w:rPr>
        <w:t xml:space="preserve">. Vi har </w:t>
      </w:r>
      <w:r w:rsidR="00CA4FE9" w:rsidRPr="00E719C7">
        <w:rPr>
          <w:rFonts w:ascii="Arial" w:hAnsi="Arial" w:cs="Arial"/>
          <w:lang w:val="da-DK"/>
        </w:rPr>
        <w:t>entreret med</w:t>
      </w:r>
      <w:r w:rsidR="00783E05" w:rsidRPr="00E719C7">
        <w:rPr>
          <w:rFonts w:ascii="Arial" w:hAnsi="Arial" w:cs="Arial"/>
          <w:lang w:val="da-DK"/>
        </w:rPr>
        <w:t xml:space="preserve"> </w:t>
      </w:r>
      <w:r w:rsidR="00CA4FE9" w:rsidRPr="00E719C7">
        <w:rPr>
          <w:rFonts w:ascii="Arial" w:hAnsi="Arial" w:cs="Arial"/>
          <w:lang w:val="da-DK"/>
        </w:rPr>
        <w:t>firma</w:t>
      </w:r>
      <w:r w:rsidR="00783E05" w:rsidRPr="00E719C7">
        <w:rPr>
          <w:rFonts w:ascii="Arial" w:hAnsi="Arial" w:cs="Arial"/>
          <w:lang w:val="da-DK"/>
        </w:rPr>
        <w:t>et</w:t>
      </w:r>
      <w:r w:rsidR="00CA4FE9" w:rsidRPr="00E719C7">
        <w:rPr>
          <w:rFonts w:ascii="Arial" w:hAnsi="Arial" w:cs="Arial"/>
          <w:lang w:val="da-DK"/>
        </w:rPr>
        <w:t xml:space="preserve"> </w:t>
      </w:r>
      <w:r w:rsidR="00671D5E" w:rsidRPr="00E719C7">
        <w:rPr>
          <w:rFonts w:ascii="Arial" w:hAnsi="Arial" w:cs="Arial"/>
          <w:i/>
          <w:lang w:val="da-DK"/>
        </w:rPr>
        <w:t>Sky-Work A/S</w:t>
      </w:r>
      <w:r w:rsidR="00783E05" w:rsidRPr="00E719C7">
        <w:rPr>
          <w:rFonts w:ascii="Arial" w:hAnsi="Arial" w:cs="Arial"/>
          <w:i/>
          <w:lang w:val="da-DK"/>
        </w:rPr>
        <w:t>,</w:t>
      </w:r>
      <w:r w:rsidR="00671D5E" w:rsidRPr="00E719C7">
        <w:rPr>
          <w:rFonts w:ascii="Arial" w:hAnsi="Arial" w:cs="Arial"/>
          <w:lang w:val="da-DK"/>
        </w:rPr>
        <w:t xml:space="preserve"> som arbejder udvendig på bygningsfacader ”hængende” i tov fastgjort oppe på tagfladen.</w:t>
      </w:r>
      <w:r w:rsidR="00783E05" w:rsidRPr="00E719C7">
        <w:rPr>
          <w:rFonts w:ascii="Arial" w:hAnsi="Arial" w:cs="Arial"/>
          <w:lang w:val="da-DK"/>
        </w:rPr>
        <w:t xml:space="preserve"> </w:t>
      </w:r>
      <w:r w:rsidR="00671D5E" w:rsidRPr="00E719C7">
        <w:rPr>
          <w:rFonts w:ascii="Arial" w:hAnsi="Arial" w:cs="Arial"/>
          <w:lang w:val="da-DK"/>
        </w:rPr>
        <w:t>Man skal således ikke blive overrasket</w:t>
      </w:r>
      <w:r w:rsidR="00783E05" w:rsidRPr="00E719C7">
        <w:rPr>
          <w:rFonts w:ascii="Arial" w:hAnsi="Arial" w:cs="Arial"/>
          <w:lang w:val="da-DK"/>
        </w:rPr>
        <w:t>,</w:t>
      </w:r>
      <w:r w:rsidR="00671D5E" w:rsidRPr="00E719C7">
        <w:rPr>
          <w:rFonts w:ascii="Arial" w:hAnsi="Arial" w:cs="Arial"/>
          <w:lang w:val="da-DK"/>
        </w:rPr>
        <w:t xml:space="preserve"> hvis der kommer en person dalende ned forbi ens vinduer.</w:t>
      </w:r>
      <w:r w:rsidR="00671D5E" w:rsidRPr="00E719C7">
        <w:rPr>
          <w:rFonts w:ascii="Arial" w:hAnsi="Arial" w:cs="Arial"/>
          <w:lang w:val="da-DK"/>
        </w:rPr>
        <w:br/>
      </w:r>
      <w:r w:rsidR="00671D5E" w:rsidRPr="00E719C7">
        <w:rPr>
          <w:rFonts w:ascii="Arial" w:hAnsi="Arial" w:cs="Arial"/>
          <w:lang w:val="da-DK"/>
        </w:rPr>
        <w:br/>
        <w:t>Vi vi</w:t>
      </w:r>
      <w:r w:rsidR="00783E05" w:rsidRPr="00E719C7">
        <w:rPr>
          <w:rFonts w:ascii="Arial" w:hAnsi="Arial" w:cs="Arial"/>
          <w:lang w:val="da-DK"/>
        </w:rPr>
        <w:t xml:space="preserve">l </w:t>
      </w:r>
      <w:r w:rsidR="00671D5E" w:rsidRPr="00E719C7">
        <w:rPr>
          <w:rFonts w:ascii="Arial" w:hAnsi="Arial" w:cs="Arial"/>
          <w:lang w:val="da-DK"/>
        </w:rPr>
        <w:t>informere</w:t>
      </w:r>
      <w:r w:rsidR="00783E05" w:rsidRPr="00E719C7">
        <w:rPr>
          <w:rFonts w:ascii="Arial" w:hAnsi="Arial" w:cs="Arial"/>
          <w:lang w:val="da-DK"/>
        </w:rPr>
        <w:t>,</w:t>
      </w:r>
      <w:r w:rsidR="00671D5E" w:rsidRPr="00E719C7">
        <w:rPr>
          <w:rFonts w:ascii="Arial" w:hAnsi="Arial" w:cs="Arial"/>
          <w:lang w:val="da-DK"/>
        </w:rPr>
        <w:t xml:space="preserve"> når vi har en tidsplan klar for de øvrige arbejder mht. de vandrette fuger, sternkanter og siderne af terrassepartierne.</w:t>
      </w:r>
    </w:p>
    <w:p w14:paraId="14FEE8C9" w14:textId="77777777" w:rsidR="00671D5E" w:rsidRPr="00E719C7" w:rsidRDefault="00671D5E" w:rsidP="0053525D">
      <w:pPr>
        <w:rPr>
          <w:rFonts w:ascii="Arial" w:hAnsi="Arial" w:cs="Arial"/>
          <w:lang w:val="da-DK"/>
        </w:rPr>
      </w:pPr>
    </w:p>
    <w:p w14:paraId="1B43406E" w14:textId="77777777" w:rsidR="00671D5E" w:rsidRPr="00E719C7" w:rsidRDefault="00671D5E" w:rsidP="0053525D">
      <w:pPr>
        <w:rPr>
          <w:rFonts w:ascii="Arial" w:hAnsi="Arial" w:cs="Arial"/>
          <w:lang w:val="da-DK"/>
        </w:rPr>
      </w:pPr>
    </w:p>
    <w:p w14:paraId="3E5F65EA" w14:textId="77777777" w:rsidR="00C303B2" w:rsidRPr="00E719C7" w:rsidRDefault="00C303B2" w:rsidP="0053525D">
      <w:pPr>
        <w:rPr>
          <w:rFonts w:ascii="Arial" w:hAnsi="Arial" w:cs="Arial"/>
          <w:lang w:val="da-DK"/>
        </w:rPr>
      </w:pPr>
    </w:p>
    <w:p w14:paraId="3DFDF2C8" w14:textId="77777777" w:rsidR="00571492" w:rsidRDefault="00571492" w:rsidP="002C4568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Med venlig hilsen</w:t>
      </w:r>
    </w:p>
    <w:p w14:paraId="5C27A1F8" w14:textId="057D7D6B" w:rsidR="007D5634" w:rsidRDefault="00571492" w:rsidP="002C4568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NCC</w:t>
      </w:r>
    </w:p>
    <w:p w14:paraId="54A27BA3" w14:textId="77777777" w:rsidR="008D2AC7" w:rsidRDefault="008D2AC7" w:rsidP="002C4568">
      <w:pPr>
        <w:rPr>
          <w:rFonts w:ascii="Arial" w:hAnsi="Arial" w:cs="Arial"/>
          <w:u w:val="single"/>
          <w:lang w:val="da-DK"/>
        </w:rPr>
      </w:pPr>
      <w:bookmarkStart w:id="0" w:name="_GoBack"/>
      <w:bookmarkEnd w:id="0"/>
    </w:p>
    <w:p w14:paraId="7BC2E4D4" w14:textId="1B7AE4A6" w:rsidR="00571492" w:rsidRPr="00AA759B" w:rsidRDefault="00571492" w:rsidP="002C4568">
      <w:pPr>
        <w:rPr>
          <w:rFonts w:ascii="Arial" w:hAnsi="Arial" w:cs="Arial"/>
          <w:u w:val="single"/>
          <w:lang w:val="da-DK"/>
        </w:rPr>
      </w:pPr>
      <w:r w:rsidRPr="00AA759B">
        <w:rPr>
          <w:rFonts w:ascii="Arial" w:hAnsi="Arial" w:cs="Arial"/>
          <w:u w:val="single"/>
          <w:lang w:val="da-DK"/>
        </w:rPr>
        <w:t>Kontaktperson:</w:t>
      </w:r>
    </w:p>
    <w:p w14:paraId="1E339BE1" w14:textId="451ABB2F" w:rsidR="00671D5E" w:rsidRDefault="00671D5E" w:rsidP="002C4568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Denne uge (uge 13):</w:t>
      </w:r>
    </w:p>
    <w:p w14:paraId="2D8BC96D" w14:textId="7CF08439" w:rsidR="00671D5E" w:rsidRDefault="00671D5E" w:rsidP="00671D5E">
      <w:pPr>
        <w:tabs>
          <w:tab w:val="left" w:pos="284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ab/>
        <w:t>Poul Mørck</w:t>
      </w:r>
    </w:p>
    <w:p w14:paraId="13D9FB8C" w14:textId="320D7FE2" w:rsidR="00671D5E" w:rsidRDefault="00671D5E" w:rsidP="00671D5E">
      <w:pPr>
        <w:tabs>
          <w:tab w:val="left" w:pos="284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ab/>
        <w:t>Mobil +45 6023 7791</w:t>
      </w:r>
    </w:p>
    <w:p w14:paraId="5A852427" w14:textId="3556E255" w:rsidR="00671D5E" w:rsidRDefault="00671D5E" w:rsidP="00671D5E">
      <w:pPr>
        <w:tabs>
          <w:tab w:val="left" w:pos="284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ab/>
      </w:r>
      <w:hyperlink r:id="rId10" w:history="1">
        <w:r w:rsidRPr="00E1281D">
          <w:rPr>
            <w:rStyle w:val="Hyperlink"/>
            <w:rFonts w:ascii="Arial" w:hAnsi="Arial" w:cs="Arial"/>
            <w:lang w:val="da-DK"/>
          </w:rPr>
          <w:t>pmr@ncc.dk</w:t>
        </w:r>
      </w:hyperlink>
    </w:p>
    <w:p w14:paraId="10EE3132" w14:textId="77777777" w:rsidR="00671D5E" w:rsidRDefault="00671D5E" w:rsidP="00671D5E">
      <w:pPr>
        <w:rPr>
          <w:rFonts w:ascii="Arial" w:hAnsi="Arial" w:cs="Arial"/>
          <w:lang w:val="da-DK"/>
        </w:rPr>
      </w:pPr>
    </w:p>
    <w:p w14:paraId="4749D61A" w14:textId="77777777" w:rsidR="00671D5E" w:rsidRDefault="00671D5E" w:rsidP="002C4568">
      <w:pPr>
        <w:rPr>
          <w:rFonts w:ascii="Arial" w:hAnsi="Arial" w:cs="Arial"/>
          <w:lang w:val="da-DK"/>
        </w:rPr>
      </w:pPr>
    </w:p>
    <w:p w14:paraId="486E7779" w14:textId="77777777" w:rsidR="00671D5E" w:rsidRDefault="00671D5E" w:rsidP="00671D5E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Næse uge (uge 14):</w:t>
      </w:r>
    </w:p>
    <w:p w14:paraId="1342BE86" w14:textId="77777777" w:rsidR="00671D5E" w:rsidRDefault="00671D5E" w:rsidP="00671D5E">
      <w:pPr>
        <w:tabs>
          <w:tab w:val="left" w:pos="284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ab/>
      </w:r>
      <w:r w:rsidR="00494A04">
        <w:rPr>
          <w:rFonts w:ascii="Arial" w:hAnsi="Arial" w:cs="Arial"/>
          <w:lang w:val="da-DK"/>
        </w:rPr>
        <w:t>Henrik Plovst</w:t>
      </w:r>
      <w:r w:rsidR="00C0313E">
        <w:rPr>
          <w:rFonts w:ascii="Arial" w:hAnsi="Arial" w:cs="Arial"/>
          <w:lang w:val="da-DK"/>
        </w:rPr>
        <w:t xml:space="preserve">, </w:t>
      </w:r>
      <w:r w:rsidR="00494A04">
        <w:rPr>
          <w:rFonts w:ascii="Arial" w:hAnsi="Arial" w:cs="Arial"/>
          <w:lang w:val="da-DK"/>
        </w:rPr>
        <w:t>Senior projektchef</w:t>
      </w:r>
    </w:p>
    <w:p w14:paraId="1A86908F" w14:textId="77777777" w:rsidR="00671D5E" w:rsidRDefault="00671D5E" w:rsidP="00671D5E">
      <w:pPr>
        <w:tabs>
          <w:tab w:val="left" w:pos="284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ab/>
      </w:r>
      <w:r w:rsidR="007D5634">
        <w:rPr>
          <w:rFonts w:ascii="Arial" w:hAnsi="Arial" w:cs="Arial"/>
          <w:lang w:val="da-DK"/>
        </w:rPr>
        <w:t>Mobil +45 4170 4861</w:t>
      </w:r>
    </w:p>
    <w:p w14:paraId="69757155" w14:textId="37647F70" w:rsidR="00C961B7" w:rsidRDefault="00671D5E" w:rsidP="00671D5E">
      <w:pPr>
        <w:tabs>
          <w:tab w:val="left" w:pos="284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ab/>
      </w:r>
      <w:hyperlink r:id="rId11" w:history="1">
        <w:r w:rsidR="00C961B7" w:rsidRPr="008811AD">
          <w:rPr>
            <w:rStyle w:val="Hyperlink"/>
            <w:rFonts w:ascii="Arial" w:hAnsi="Arial" w:cs="Arial"/>
            <w:lang w:val="da-DK"/>
          </w:rPr>
          <w:t>henplo@ncc.dk</w:t>
        </w:r>
      </w:hyperlink>
    </w:p>
    <w:p w14:paraId="189EC764" w14:textId="77777777" w:rsidR="00C961B7" w:rsidRDefault="00C961B7" w:rsidP="002C4568">
      <w:pPr>
        <w:rPr>
          <w:rFonts w:ascii="Arial" w:hAnsi="Arial" w:cs="Arial"/>
          <w:lang w:val="da-DK"/>
        </w:rPr>
      </w:pPr>
    </w:p>
    <w:p w14:paraId="64885BE7" w14:textId="77777777" w:rsidR="008C3B72" w:rsidRDefault="008C3B72" w:rsidP="002C4568">
      <w:pPr>
        <w:rPr>
          <w:rFonts w:ascii="Arial" w:hAnsi="Arial" w:cs="Arial"/>
          <w:lang w:val="da-DK"/>
        </w:rPr>
      </w:pPr>
    </w:p>
    <w:p w14:paraId="18478480" w14:textId="77777777" w:rsidR="00254006" w:rsidRDefault="00254006" w:rsidP="002C4568">
      <w:pPr>
        <w:rPr>
          <w:rFonts w:ascii="Arial" w:hAnsi="Arial" w:cs="Arial"/>
          <w:lang w:val="da-DK"/>
        </w:rPr>
      </w:pPr>
    </w:p>
    <w:p w14:paraId="0E2E76CD" w14:textId="77777777" w:rsidR="00254006" w:rsidRDefault="00254006" w:rsidP="002C4568">
      <w:pPr>
        <w:rPr>
          <w:rFonts w:ascii="Arial" w:hAnsi="Arial" w:cs="Arial"/>
          <w:lang w:val="da-DK"/>
        </w:rPr>
      </w:pPr>
    </w:p>
    <w:p w14:paraId="3646809C" w14:textId="0AB2F35A" w:rsidR="00254006" w:rsidRDefault="00254006" w:rsidP="002C4568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 </w:t>
      </w:r>
    </w:p>
    <w:p w14:paraId="225B677E" w14:textId="77777777" w:rsidR="00254006" w:rsidRDefault="00254006" w:rsidP="002C4568">
      <w:pPr>
        <w:rPr>
          <w:rFonts w:ascii="Arial" w:hAnsi="Arial" w:cs="Arial"/>
          <w:lang w:val="da-DK"/>
        </w:rPr>
      </w:pPr>
    </w:p>
    <w:sectPr w:rsidR="00254006" w:rsidSect="002F314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58" w:right="1814" w:bottom="1701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0A4FD" w14:textId="77777777" w:rsidR="007F52B9" w:rsidRDefault="007F52B9">
      <w:pPr>
        <w:spacing w:line="240" w:lineRule="auto"/>
      </w:pPr>
      <w:r>
        <w:separator/>
      </w:r>
    </w:p>
  </w:endnote>
  <w:endnote w:type="continuationSeparator" w:id="0">
    <w:p w14:paraId="67C88CBB" w14:textId="77777777" w:rsidR="007F52B9" w:rsidRDefault="007F5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B523" w14:textId="77777777" w:rsidR="009A751D" w:rsidRPr="00D85766" w:rsidRDefault="00D85766" w:rsidP="00D85766">
    <w:pPr>
      <w:pStyle w:val="Sidefod"/>
      <w:tabs>
        <w:tab w:val="clear" w:pos="9072"/>
      </w:tabs>
      <w:ind w:right="-889"/>
      <w:jc w:val="right"/>
      <w:rPr>
        <w:b/>
      </w:rPr>
    </w:pPr>
    <w:r w:rsidRPr="00D85766">
      <w:rPr>
        <w:b/>
      </w:rPr>
      <w:t xml:space="preserve">Sid </w:t>
    </w:r>
    <w:r w:rsidR="007816C2" w:rsidRPr="00D85766">
      <w:rPr>
        <w:b/>
      </w:rPr>
      <w:fldChar w:fldCharType="begin"/>
    </w:r>
    <w:r w:rsidRPr="00D85766">
      <w:rPr>
        <w:b/>
      </w:rPr>
      <w:instrText xml:space="preserve"> PAGE </w:instrText>
    </w:r>
    <w:r w:rsidR="007816C2" w:rsidRPr="00D85766">
      <w:rPr>
        <w:b/>
      </w:rPr>
      <w:fldChar w:fldCharType="separate"/>
    </w:r>
    <w:r w:rsidR="00406083">
      <w:rPr>
        <w:b/>
        <w:noProof/>
      </w:rPr>
      <w:t>2</w:t>
    </w:r>
    <w:r w:rsidR="007816C2" w:rsidRPr="00D85766">
      <w:rPr>
        <w:b/>
      </w:rPr>
      <w:fldChar w:fldCharType="end"/>
    </w:r>
    <w:r w:rsidRPr="00D85766">
      <w:rPr>
        <w:b/>
      </w:rPr>
      <w:t xml:space="preserve"> (</w:t>
    </w:r>
    <w:r w:rsidR="007816C2" w:rsidRPr="00D85766">
      <w:rPr>
        <w:b/>
      </w:rPr>
      <w:fldChar w:fldCharType="begin"/>
    </w:r>
    <w:r w:rsidRPr="00D85766">
      <w:rPr>
        <w:b/>
      </w:rPr>
      <w:instrText xml:space="preserve"> NUMPAGES  </w:instrText>
    </w:r>
    <w:r w:rsidR="007816C2" w:rsidRPr="00D85766">
      <w:rPr>
        <w:b/>
      </w:rPr>
      <w:fldChar w:fldCharType="separate"/>
    </w:r>
    <w:r w:rsidR="001F7982">
      <w:rPr>
        <w:b/>
        <w:noProof/>
      </w:rPr>
      <w:t>1</w:t>
    </w:r>
    <w:r w:rsidR="007816C2" w:rsidRPr="00D85766">
      <w:rPr>
        <w:b/>
      </w:rPr>
      <w:fldChar w:fldCharType="end"/>
    </w:r>
    <w:r w:rsidRPr="00D85766">
      <w:rPr>
        <w:b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B0CB7" w14:textId="05DB0C49" w:rsidR="006356DC" w:rsidRDefault="006356DC">
    <w:pPr>
      <w:pStyle w:val="Sidefod"/>
    </w:pPr>
  </w:p>
  <w:tbl>
    <w:tblPr>
      <w:tblW w:w="8335" w:type="dxa"/>
      <w:tblLook w:val="04A0" w:firstRow="1" w:lastRow="0" w:firstColumn="1" w:lastColumn="0" w:noHBand="0" w:noVBand="1"/>
    </w:tblPr>
    <w:tblGrid>
      <w:gridCol w:w="2551"/>
      <w:gridCol w:w="1843"/>
      <w:gridCol w:w="1843"/>
      <w:gridCol w:w="2098"/>
    </w:tblGrid>
    <w:tr w:rsidR="006356DC" w:rsidRPr="00F240BD" w14:paraId="178E3930" w14:textId="77777777" w:rsidTr="008507E5">
      <w:tc>
        <w:tcPr>
          <w:tcW w:w="2551" w:type="dxa"/>
          <w:shd w:val="clear" w:color="auto" w:fill="auto"/>
        </w:tcPr>
        <w:p w14:paraId="21E374D7" w14:textId="57682578" w:rsidR="006356DC" w:rsidRPr="00306945" w:rsidRDefault="006356DC" w:rsidP="006356DC">
          <w:pPr>
            <w:spacing w:line="180" w:lineRule="atLeast"/>
            <w:rPr>
              <w:noProof/>
              <w:sz w:val="15"/>
              <w:szCs w:val="15"/>
              <w:lang w:val="en-US"/>
            </w:rPr>
          </w:pPr>
          <w:r w:rsidRPr="00306945">
            <w:rPr>
              <w:noProof/>
              <w:sz w:val="15"/>
              <w:szCs w:val="15"/>
              <w:lang w:val="en-US"/>
            </w:rPr>
            <w:t>NCC Danmark A/S  </w:t>
          </w:r>
        </w:p>
        <w:p w14:paraId="61173CB4" w14:textId="77777777" w:rsidR="006356DC" w:rsidRDefault="003A405A" w:rsidP="006356DC">
          <w:pPr>
            <w:spacing w:line="180" w:lineRule="atLeast"/>
            <w:rPr>
              <w:noProof/>
              <w:sz w:val="15"/>
              <w:szCs w:val="15"/>
              <w:lang w:val="en-US"/>
            </w:rPr>
          </w:pPr>
          <w:r>
            <w:rPr>
              <w:noProof/>
              <w:sz w:val="15"/>
              <w:szCs w:val="15"/>
              <w:lang w:val="en-US"/>
            </w:rPr>
            <w:t>Sommervej</w:t>
          </w:r>
          <w:r w:rsidR="008B7BC7">
            <w:rPr>
              <w:noProof/>
              <w:sz w:val="15"/>
              <w:szCs w:val="15"/>
              <w:lang w:val="en-US"/>
            </w:rPr>
            <w:t xml:space="preserve"> 31A</w:t>
          </w:r>
        </w:p>
        <w:p w14:paraId="3C9E75A0" w14:textId="7409193F" w:rsidR="008B7BC7" w:rsidRPr="00306945" w:rsidRDefault="008B7BC7" w:rsidP="006356DC">
          <w:pPr>
            <w:spacing w:line="180" w:lineRule="atLeast"/>
            <w:rPr>
              <w:noProof/>
              <w:color w:val="464648"/>
              <w:sz w:val="15"/>
              <w:szCs w:val="15"/>
              <w:lang w:val="en-US"/>
            </w:rPr>
          </w:pPr>
          <w:r>
            <w:rPr>
              <w:noProof/>
              <w:color w:val="464648"/>
              <w:sz w:val="15"/>
              <w:szCs w:val="15"/>
              <w:lang w:val="en-US"/>
            </w:rPr>
            <w:t>8210 Aarhus V</w:t>
          </w:r>
        </w:p>
      </w:tc>
      <w:tc>
        <w:tcPr>
          <w:tcW w:w="1843" w:type="dxa"/>
          <w:shd w:val="clear" w:color="auto" w:fill="auto"/>
        </w:tcPr>
        <w:p w14:paraId="26134C20" w14:textId="0A361A5D" w:rsidR="006356DC" w:rsidRPr="008B7BC7" w:rsidRDefault="00306945" w:rsidP="006356DC">
          <w:pPr>
            <w:spacing w:line="180" w:lineRule="atLeast"/>
            <w:rPr>
              <w:i/>
              <w:noProof/>
              <w:color w:val="464648"/>
              <w:sz w:val="15"/>
              <w:szCs w:val="15"/>
              <w:lang w:val="da-DK"/>
            </w:rPr>
          </w:pPr>
          <w:r w:rsidRPr="008B7BC7">
            <w:rPr>
              <w:i/>
              <w:noProof/>
              <w:color w:val="464648"/>
              <w:sz w:val="15"/>
              <w:szCs w:val="15"/>
              <w:lang w:val="da-DK"/>
            </w:rPr>
            <w:t>Bes</w:t>
          </w:r>
          <w:r w:rsidR="002B17C8" w:rsidRPr="008B7BC7">
            <w:rPr>
              <w:i/>
              <w:noProof/>
              <w:color w:val="464648"/>
              <w:sz w:val="15"/>
              <w:szCs w:val="15"/>
              <w:lang w:val="da-DK"/>
            </w:rPr>
            <w:t>øgsadres</w:t>
          </w:r>
          <w:r w:rsidR="006356DC" w:rsidRPr="008B7BC7">
            <w:rPr>
              <w:i/>
              <w:noProof/>
              <w:color w:val="464648"/>
              <w:sz w:val="15"/>
              <w:szCs w:val="15"/>
              <w:lang w:val="da-DK"/>
            </w:rPr>
            <w:t>s</w:t>
          </w:r>
          <w:r w:rsidR="002B17C8" w:rsidRPr="008B7BC7">
            <w:rPr>
              <w:i/>
              <w:noProof/>
              <w:color w:val="464648"/>
              <w:sz w:val="15"/>
              <w:szCs w:val="15"/>
              <w:lang w:val="da-DK"/>
            </w:rPr>
            <w:t>se</w:t>
          </w:r>
        </w:p>
        <w:p w14:paraId="1F6025C0" w14:textId="77777777" w:rsidR="008B7BC7" w:rsidRPr="008B7BC7" w:rsidRDefault="008B7BC7" w:rsidP="008B7BC7">
          <w:pPr>
            <w:spacing w:line="180" w:lineRule="atLeast"/>
            <w:rPr>
              <w:noProof/>
              <w:sz w:val="15"/>
              <w:szCs w:val="15"/>
              <w:lang w:val="da-DK"/>
            </w:rPr>
          </w:pPr>
          <w:r w:rsidRPr="008B7BC7">
            <w:rPr>
              <w:noProof/>
              <w:sz w:val="15"/>
              <w:szCs w:val="15"/>
              <w:lang w:val="da-DK"/>
            </w:rPr>
            <w:t>Sommervej 31A</w:t>
          </w:r>
        </w:p>
        <w:p w14:paraId="6390CEB5" w14:textId="4694EEF2" w:rsidR="006356DC" w:rsidRPr="008B7BC7" w:rsidRDefault="008B7BC7" w:rsidP="008B7BC7">
          <w:pPr>
            <w:spacing w:line="180" w:lineRule="atLeast"/>
            <w:rPr>
              <w:noProof/>
              <w:color w:val="464648"/>
              <w:sz w:val="15"/>
              <w:szCs w:val="15"/>
              <w:lang w:val="da-DK"/>
            </w:rPr>
          </w:pPr>
          <w:r w:rsidRPr="008B7BC7">
            <w:rPr>
              <w:noProof/>
              <w:color w:val="464648"/>
              <w:sz w:val="15"/>
              <w:szCs w:val="15"/>
              <w:lang w:val="da-DK"/>
            </w:rPr>
            <w:t>8210 Aarhus V</w:t>
          </w:r>
        </w:p>
      </w:tc>
      <w:tc>
        <w:tcPr>
          <w:tcW w:w="1843" w:type="dxa"/>
          <w:shd w:val="clear" w:color="auto" w:fill="auto"/>
        </w:tcPr>
        <w:p w14:paraId="4556E47F" w14:textId="2D64E9F1" w:rsidR="006356DC" w:rsidRPr="005B5271" w:rsidRDefault="002B17C8" w:rsidP="006356DC">
          <w:pPr>
            <w:spacing w:line="180" w:lineRule="atLeast"/>
            <w:rPr>
              <w:noProof/>
              <w:color w:val="464648"/>
              <w:sz w:val="15"/>
              <w:szCs w:val="15"/>
              <w:lang w:val="nb-NO"/>
            </w:rPr>
          </w:pPr>
          <w:r>
            <w:rPr>
              <w:noProof/>
              <w:color w:val="464648"/>
              <w:sz w:val="15"/>
              <w:szCs w:val="15"/>
              <w:lang w:val="nb-NO"/>
            </w:rPr>
            <w:t xml:space="preserve">Telefon: </w:t>
          </w:r>
          <w:r w:rsidR="00106D9D">
            <w:rPr>
              <w:noProof/>
              <w:color w:val="464648"/>
              <w:sz w:val="15"/>
              <w:szCs w:val="15"/>
              <w:lang w:val="nb-NO"/>
            </w:rPr>
            <w:t>86 75 43 00</w:t>
          </w:r>
        </w:p>
        <w:p w14:paraId="67662AB6" w14:textId="6944C277" w:rsidR="006356DC" w:rsidRPr="005B5271" w:rsidRDefault="002B17C8" w:rsidP="002B17C8">
          <w:pPr>
            <w:spacing w:line="180" w:lineRule="atLeast"/>
            <w:rPr>
              <w:noProof/>
              <w:color w:val="464648"/>
              <w:sz w:val="15"/>
              <w:szCs w:val="15"/>
              <w:lang w:val="nb-NO"/>
            </w:rPr>
          </w:pPr>
          <w:r>
            <w:rPr>
              <w:noProof/>
              <w:color w:val="464648"/>
              <w:sz w:val="15"/>
              <w:szCs w:val="15"/>
              <w:lang w:val="nb-NO"/>
            </w:rPr>
            <w:t>www.ncc.dk</w:t>
          </w:r>
        </w:p>
      </w:tc>
      <w:tc>
        <w:tcPr>
          <w:tcW w:w="2098" w:type="dxa"/>
          <w:shd w:val="clear" w:color="auto" w:fill="auto"/>
        </w:tcPr>
        <w:p w14:paraId="67F0AF9E" w14:textId="35C43719" w:rsidR="006356DC" w:rsidRPr="00F240BD" w:rsidRDefault="006356DC" w:rsidP="006356DC">
          <w:pPr>
            <w:spacing w:line="180" w:lineRule="atLeast"/>
            <w:rPr>
              <w:noProof/>
              <w:color w:val="464648"/>
              <w:sz w:val="15"/>
              <w:szCs w:val="15"/>
            </w:rPr>
          </w:pPr>
        </w:p>
      </w:tc>
    </w:tr>
  </w:tbl>
  <w:p w14:paraId="79D71DD3" w14:textId="40793B0C" w:rsidR="006356DC" w:rsidRDefault="006356DC">
    <w:pPr>
      <w:pStyle w:val="Sidefod"/>
    </w:pPr>
  </w:p>
  <w:p w14:paraId="57BEF9C8" w14:textId="77777777" w:rsidR="009A751D" w:rsidRPr="00525C2F" w:rsidRDefault="009A751D" w:rsidP="00F601C6">
    <w:pPr>
      <w:pStyle w:val="Sidefod"/>
      <w:tabs>
        <w:tab w:val="clear" w:pos="9072"/>
      </w:tabs>
      <w:spacing w:line="240" w:lineRule="auto"/>
      <w:ind w:right="-89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9854E" w14:textId="77777777" w:rsidR="007F52B9" w:rsidRDefault="007F52B9">
      <w:pPr>
        <w:spacing w:line="240" w:lineRule="auto"/>
      </w:pPr>
      <w:r>
        <w:separator/>
      </w:r>
    </w:p>
  </w:footnote>
  <w:footnote w:type="continuationSeparator" w:id="0">
    <w:p w14:paraId="54382328" w14:textId="77777777" w:rsidR="007F52B9" w:rsidRDefault="007F5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1440" w:type="dxa"/>
      <w:tblLook w:val="04A0" w:firstRow="1" w:lastRow="0" w:firstColumn="1" w:lastColumn="0" w:noHBand="0" w:noVBand="1"/>
    </w:tblPr>
    <w:tblGrid>
      <w:gridCol w:w="5502"/>
      <w:gridCol w:w="5179"/>
    </w:tblGrid>
    <w:tr w:rsidR="008B6482" w14:paraId="5362DECF" w14:textId="77777777" w:rsidTr="00857BAE">
      <w:trPr>
        <w:trHeight w:val="1563"/>
      </w:trPr>
      <w:tc>
        <w:tcPr>
          <w:tcW w:w="5502" w:type="dxa"/>
        </w:tcPr>
        <w:p w14:paraId="1D75A512" w14:textId="77777777" w:rsidR="008B6482" w:rsidRDefault="008B6482" w:rsidP="00857BAE">
          <w:pPr>
            <w:pStyle w:val="Sidehoved"/>
            <w:tabs>
              <w:tab w:val="clear" w:pos="9072"/>
            </w:tabs>
            <w:ind w:right="-898"/>
          </w:pPr>
        </w:p>
      </w:tc>
      <w:tc>
        <w:tcPr>
          <w:tcW w:w="5179" w:type="dxa"/>
        </w:tcPr>
        <w:p w14:paraId="454A6DCB" w14:textId="77777777" w:rsidR="008B6482" w:rsidRDefault="00216063" w:rsidP="00857BAE">
          <w:pPr>
            <w:pStyle w:val="Sidehoved"/>
            <w:tabs>
              <w:tab w:val="clear" w:pos="4536"/>
              <w:tab w:val="clear" w:pos="9072"/>
            </w:tabs>
            <w:jc w:val="right"/>
          </w:pPr>
          <w:r>
            <w:rPr>
              <w:rFonts w:ascii="Arial" w:hAnsi="Arial" w:cs="Arial"/>
              <w:noProof/>
              <w:color w:val="595959"/>
              <w:sz w:val="16"/>
              <w:szCs w:val="16"/>
            </w:rPr>
            <w:drawing>
              <wp:inline distT="0" distB="0" distL="0" distR="0" wp14:anchorId="4E280AFC" wp14:editId="713A49B9">
                <wp:extent cx="1219200" cy="466725"/>
                <wp:effectExtent l="0" t="0" r="0" b="9525"/>
                <wp:docPr id="1" name="Bild 1" descr="NCC Logo color 34mmw 2011-03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CC Logo color 34mmw 2011-03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0A91C7" w14:textId="77777777" w:rsidR="007F7860" w:rsidRDefault="007F7860" w:rsidP="009401CC">
    <w:pPr>
      <w:pStyle w:val="Sidehoved"/>
      <w:tabs>
        <w:tab w:val="clear" w:pos="9072"/>
      </w:tabs>
      <w:spacing w:line="240" w:lineRule="auto"/>
      <w:ind w:right="-8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1440" w:type="dxa"/>
      <w:tblLook w:val="04A0" w:firstRow="1" w:lastRow="0" w:firstColumn="1" w:lastColumn="0" w:noHBand="0" w:noVBand="1"/>
    </w:tblPr>
    <w:tblGrid>
      <w:gridCol w:w="5502"/>
      <w:gridCol w:w="5179"/>
    </w:tblGrid>
    <w:tr w:rsidR="00B52454" w14:paraId="65EBC07A" w14:textId="77777777" w:rsidTr="00D63800">
      <w:trPr>
        <w:trHeight w:val="1563"/>
      </w:trPr>
      <w:tc>
        <w:tcPr>
          <w:tcW w:w="5502" w:type="dxa"/>
        </w:tcPr>
        <w:p w14:paraId="6480F697" w14:textId="77777777" w:rsidR="00B52454" w:rsidRDefault="00B52454" w:rsidP="006D32C4">
          <w:pPr>
            <w:pStyle w:val="Sidehoved"/>
            <w:tabs>
              <w:tab w:val="clear" w:pos="9072"/>
            </w:tabs>
            <w:ind w:right="-898"/>
          </w:pPr>
        </w:p>
      </w:tc>
      <w:tc>
        <w:tcPr>
          <w:tcW w:w="5179" w:type="dxa"/>
        </w:tcPr>
        <w:p w14:paraId="4280E55C" w14:textId="77777777" w:rsidR="00B52454" w:rsidRDefault="00216063" w:rsidP="006D32C4">
          <w:pPr>
            <w:pStyle w:val="Sidehoved"/>
            <w:tabs>
              <w:tab w:val="clear" w:pos="4536"/>
              <w:tab w:val="clear" w:pos="9072"/>
            </w:tabs>
            <w:jc w:val="right"/>
          </w:pPr>
          <w:r>
            <w:rPr>
              <w:rFonts w:ascii="Arial" w:hAnsi="Arial" w:cs="Arial"/>
              <w:noProof/>
              <w:color w:val="595959"/>
              <w:sz w:val="16"/>
              <w:szCs w:val="16"/>
            </w:rPr>
            <w:drawing>
              <wp:inline distT="0" distB="0" distL="0" distR="0" wp14:anchorId="642B4440" wp14:editId="6AE649CD">
                <wp:extent cx="1219200" cy="466725"/>
                <wp:effectExtent l="0" t="0" r="0" b="9525"/>
                <wp:docPr id="2" name="Bild 2" descr="NCC Logo color 34mmw 2011-03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CC Logo color 34mmw 2011-03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440228" w14:textId="77777777" w:rsidR="00B52454" w:rsidRDefault="00B52454" w:rsidP="00D63800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982"/>
    <w:rsid w:val="00000651"/>
    <w:rsid w:val="00017DEA"/>
    <w:rsid w:val="000239A3"/>
    <w:rsid w:val="00026BDD"/>
    <w:rsid w:val="00027A12"/>
    <w:rsid w:val="0003435E"/>
    <w:rsid w:val="0004237E"/>
    <w:rsid w:val="00043481"/>
    <w:rsid w:val="0005446E"/>
    <w:rsid w:val="00065001"/>
    <w:rsid w:val="00073B22"/>
    <w:rsid w:val="000A2998"/>
    <w:rsid w:val="000A70ED"/>
    <w:rsid w:val="000B07B8"/>
    <w:rsid w:val="000B2E70"/>
    <w:rsid w:val="000B5C58"/>
    <w:rsid w:val="000C05C7"/>
    <w:rsid w:val="000C5872"/>
    <w:rsid w:val="000C5873"/>
    <w:rsid w:val="000C6E81"/>
    <w:rsid w:val="00106D9D"/>
    <w:rsid w:val="001204F6"/>
    <w:rsid w:val="001245C0"/>
    <w:rsid w:val="0013224F"/>
    <w:rsid w:val="001372DF"/>
    <w:rsid w:val="00150B09"/>
    <w:rsid w:val="00152C62"/>
    <w:rsid w:val="00165359"/>
    <w:rsid w:val="00174932"/>
    <w:rsid w:val="00182CCE"/>
    <w:rsid w:val="00184889"/>
    <w:rsid w:val="001863CB"/>
    <w:rsid w:val="00191583"/>
    <w:rsid w:val="00191874"/>
    <w:rsid w:val="00193E92"/>
    <w:rsid w:val="00194161"/>
    <w:rsid w:val="00197716"/>
    <w:rsid w:val="001A17C0"/>
    <w:rsid w:val="001A4F78"/>
    <w:rsid w:val="001B115F"/>
    <w:rsid w:val="001B270B"/>
    <w:rsid w:val="001B2EF6"/>
    <w:rsid w:val="001B74BF"/>
    <w:rsid w:val="001C1FDA"/>
    <w:rsid w:val="001E2B03"/>
    <w:rsid w:val="001E65E5"/>
    <w:rsid w:val="001F405B"/>
    <w:rsid w:val="001F4397"/>
    <w:rsid w:val="001F7982"/>
    <w:rsid w:val="002034E2"/>
    <w:rsid w:val="00216063"/>
    <w:rsid w:val="00227B14"/>
    <w:rsid w:val="00232049"/>
    <w:rsid w:val="0023218B"/>
    <w:rsid w:val="00234A43"/>
    <w:rsid w:val="00236261"/>
    <w:rsid w:val="00252FE7"/>
    <w:rsid w:val="00254006"/>
    <w:rsid w:val="00255A23"/>
    <w:rsid w:val="0027151E"/>
    <w:rsid w:val="002717DC"/>
    <w:rsid w:val="002765B9"/>
    <w:rsid w:val="002A1689"/>
    <w:rsid w:val="002A2825"/>
    <w:rsid w:val="002A34A3"/>
    <w:rsid w:val="002B17C8"/>
    <w:rsid w:val="002B36AE"/>
    <w:rsid w:val="002C23F8"/>
    <w:rsid w:val="002C4568"/>
    <w:rsid w:val="002D285A"/>
    <w:rsid w:val="002D6C0C"/>
    <w:rsid w:val="002E3F7D"/>
    <w:rsid w:val="002E73A0"/>
    <w:rsid w:val="002F3146"/>
    <w:rsid w:val="002F4C6E"/>
    <w:rsid w:val="003060EB"/>
    <w:rsid w:val="00306945"/>
    <w:rsid w:val="003168EC"/>
    <w:rsid w:val="003273A7"/>
    <w:rsid w:val="00343F24"/>
    <w:rsid w:val="00366FE1"/>
    <w:rsid w:val="0037332D"/>
    <w:rsid w:val="00374027"/>
    <w:rsid w:val="003765E1"/>
    <w:rsid w:val="003766BF"/>
    <w:rsid w:val="00386607"/>
    <w:rsid w:val="00390CC3"/>
    <w:rsid w:val="003974C6"/>
    <w:rsid w:val="003A405A"/>
    <w:rsid w:val="003A6A67"/>
    <w:rsid w:val="003A7352"/>
    <w:rsid w:val="003B3748"/>
    <w:rsid w:val="003C0525"/>
    <w:rsid w:val="003C5205"/>
    <w:rsid w:val="003D0E8A"/>
    <w:rsid w:val="003D4247"/>
    <w:rsid w:val="003E3FAB"/>
    <w:rsid w:val="003E60BA"/>
    <w:rsid w:val="003E68C6"/>
    <w:rsid w:val="003F3DFD"/>
    <w:rsid w:val="00401A51"/>
    <w:rsid w:val="00401C18"/>
    <w:rsid w:val="00402295"/>
    <w:rsid w:val="00402EE3"/>
    <w:rsid w:val="00406083"/>
    <w:rsid w:val="00415824"/>
    <w:rsid w:val="00417A5A"/>
    <w:rsid w:val="00420F61"/>
    <w:rsid w:val="0042546D"/>
    <w:rsid w:val="00437DB5"/>
    <w:rsid w:val="004473AF"/>
    <w:rsid w:val="004534AF"/>
    <w:rsid w:val="00454579"/>
    <w:rsid w:val="00461E42"/>
    <w:rsid w:val="004768FD"/>
    <w:rsid w:val="00480D87"/>
    <w:rsid w:val="00486D89"/>
    <w:rsid w:val="0049037F"/>
    <w:rsid w:val="0049325F"/>
    <w:rsid w:val="00494A04"/>
    <w:rsid w:val="00495511"/>
    <w:rsid w:val="004959C6"/>
    <w:rsid w:val="00496B6F"/>
    <w:rsid w:val="004A35D4"/>
    <w:rsid w:val="004B1390"/>
    <w:rsid w:val="004B48EF"/>
    <w:rsid w:val="004B7E2E"/>
    <w:rsid w:val="004C05B8"/>
    <w:rsid w:val="004D0BCC"/>
    <w:rsid w:val="004D4F8E"/>
    <w:rsid w:val="004E19BC"/>
    <w:rsid w:val="004E4B3A"/>
    <w:rsid w:val="004F312A"/>
    <w:rsid w:val="0051378B"/>
    <w:rsid w:val="00517762"/>
    <w:rsid w:val="00517D8C"/>
    <w:rsid w:val="00522AC4"/>
    <w:rsid w:val="00525C2F"/>
    <w:rsid w:val="00526DA0"/>
    <w:rsid w:val="00533C00"/>
    <w:rsid w:val="0053525D"/>
    <w:rsid w:val="00535F02"/>
    <w:rsid w:val="00544AD4"/>
    <w:rsid w:val="00553694"/>
    <w:rsid w:val="005575EC"/>
    <w:rsid w:val="00571492"/>
    <w:rsid w:val="005813B8"/>
    <w:rsid w:val="00581817"/>
    <w:rsid w:val="005822A1"/>
    <w:rsid w:val="00585FF7"/>
    <w:rsid w:val="00596D07"/>
    <w:rsid w:val="005A7BCD"/>
    <w:rsid w:val="005A7C62"/>
    <w:rsid w:val="005B5271"/>
    <w:rsid w:val="005C25F7"/>
    <w:rsid w:val="005D0321"/>
    <w:rsid w:val="005D54DE"/>
    <w:rsid w:val="005E0D7B"/>
    <w:rsid w:val="005F1CB0"/>
    <w:rsid w:val="005F22CE"/>
    <w:rsid w:val="005F60C4"/>
    <w:rsid w:val="0060526A"/>
    <w:rsid w:val="00605D16"/>
    <w:rsid w:val="00607963"/>
    <w:rsid w:val="006247A6"/>
    <w:rsid w:val="00625C29"/>
    <w:rsid w:val="00627338"/>
    <w:rsid w:val="006356DC"/>
    <w:rsid w:val="0064260B"/>
    <w:rsid w:val="00671D5E"/>
    <w:rsid w:val="006723B4"/>
    <w:rsid w:val="00675889"/>
    <w:rsid w:val="00681CDB"/>
    <w:rsid w:val="00687617"/>
    <w:rsid w:val="00690CD2"/>
    <w:rsid w:val="006943B6"/>
    <w:rsid w:val="00697BD6"/>
    <w:rsid w:val="006A6A14"/>
    <w:rsid w:val="006B54DE"/>
    <w:rsid w:val="006C259B"/>
    <w:rsid w:val="006D32C4"/>
    <w:rsid w:val="006D7321"/>
    <w:rsid w:val="00705E9B"/>
    <w:rsid w:val="007169B4"/>
    <w:rsid w:val="00717A4E"/>
    <w:rsid w:val="00724489"/>
    <w:rsid w:val="0077752E"/>
    <w:rsid w:val="007809DB"/>
    <w:rsid w:val="007816C2"/>
    <w:rsid w:val="0078203C"/>
    <w:rsid w:val="00783E05"/>
    <w:rsid w:val="00787A37"/>
    <w:rsid w:val="00795062"/>
    <w:rsid w:val="007A06C4"/>
    <w:rsid w:val="007B0347"/>
    <w:rsid w:val="007B5BB5"/>
    <w:rsid w:val="007C02E4"/>
    <w:rsid w:val="007C0380"/>
    <w:rsid w:val="007C19CC"/>
    <w:rsid w:val="007C36F6"/>
    <w:rsid w:val="007D2751"/>
    <w:rsid w:val="007D2C81"/>
    <w:rsid w:val="007D5634"/>
    <w:rsid w:val="007E0607"/>
    <w:rsid w:val="007E0D6C"/>
    <w:rsid w:val="007E42F4"/>
    <w:rsid w:val="007E5C67"/>
    <w:rsid w:val="007F1C4B"/>
    <w:rsid w:val="007F2D7C"/>
    <w:rsid w:val="007F52B9"/>
    <w:rsid w:val="007F7860"/>
    <w:rsid w:val="008058A7"/>
    <w:rsid w:val="00805E1A"/>
    <w:rsid w:val="00811DD8"/>
    <w:rsid w:val="00811F3D"/>
    <w:rsid w:val="0081609D"/>
    <w:rsid w:val="00823CCE"/>
    <w:rsid w:val="008257BA"/>
    <w:rsid w:val="008300F2"/>
    <w:rsid w:val="00832910"/>
    <w:rsid w:val="00843E4A"/>
    <w:rsid w:val="0085576D"/>
    <w:rsid w:val="00857BAE"/>
    <w:rsid w:val="0086059A"/>
    <w:rsid w:val="00864D62"/>
    <w:rsid w:val="008663AA"/>
    <w:rsid w:val="008775B8"/>
    <w:rsid w:val="00892B34"/>
    <w:rsid w:val="008959BE"/>
    <w:rsid w:val="008B180B"/>
    <w:rsid w:val="008B6482"/>
    <w:rsid w:val="008B7BC7"/>
    <w:rsid w:val="008C3B72"/>
    <w:rsid w:val="008C4773"/>
    <w:rsid w:val="008C4964"/>
    <w:rsid w:val="008D0821"/>
    <w:rsid w:val="008D2AC7"/>
    <w:rsid w:val="008D5A85"/>
    <w:rsid w:val="008F5885"/>
    <w:rsid w:val="00900F8D"/>
    <w:rsid w:val="00906095"/>
    <w:rsid w:val="009160F3"/>
    <w:rsid w:val="009401CC"/>
    <w:rsid w:val="0095004F"/>
    <w:rsid w:val="00961A3F"/>
    <w:rsid w:val="00973BB0"/>
    <w:rsid w:val="00973EBB"/>
    <w:rsid w:val="00996635"/>
    <w:rsid w:val="009A1D75"/>
    <w:rsid w:val="009A751D"/>
    <w:rsid w:val="009B5814"/>
    <w:rsid w:val="009C005B"/>
    <w:rsid w:val="009C34A2"/>
    <w:rsid w:val="009C519D"/>
    <w:rsid w:val="009C5716"/>
    <w:rsid w:val="009C6BBE"/>
    <w:rsid w:val="009D50A6"/>
    <w:rsid w:val="009D609D"/>
    <w:rsid w:val="009F2B56"/>
    <w:rsid w:val="00A10EF9"/>
    <w:rsid w:val="00A21C5A"/>
    <w:rsid w:val="00A2240E"/>
    <w:rsid w:val="00A31C22"/>
    <w:rsid w:val="00A445B2"/>
    <w:rsid w:val="00A45BE4"/>
    <w:rsid w:val="00A553D5"/>
    <w:rsid w:val="00A667EE"/>
    <w:rsid w:val="00A87630"/>
    <w:rsid w:val="00AA759B"/>
    <w:rsid w:val="00AC1DCF"/>
    <w:rsid w:val="00AC5A10"/>
    <w:rsid w:val="00AE1663"/>
    <w:rsid w:val="00AE5813"/>
    <w:rsid w:val="00AF4D7A"/>
    <w:rsid w:val="00AF5A30"/>
    <w:rsid w:val="00AF746F"/>
    <w:rsid w:val="00AF74FE"/>
    <w:rsid w:val="00B13FA4"/>
    <w:rsid w:val="00B17588"/>
    <w:rsid w:val="00B22128"/>
    <w:rsid w:val="00B261F3"/>
    <w:rsid w:val="00B52454"/>
    <w:rsid w:val="00B652B9"/>
    <w:rsid w:val="00B66594"/>
    <w:rsid w:val="00B672A5"/>
    <w:rsid w:val="00B71D3B"/>
    <w:rsid w:val="00B8367A"/>
    <w:rsid w:val="00B84822"/>
    <w:rsid w:val="00B9313A"/>
    <w:rsid w:val="00B96C1C"/>
    <w:rsid w:val="00B9737B"/>
    <w:rsid w:val="00BB1A72"/>
    <w:rsid w:val="00BB2198"/>
    <w:rsid w:val="00BB445B"/>
    <w:rsid w:val="00BB5D66"/>
    <w:rsid w:val="00BB6597"/>
    <w:rsid w:val="00BC5F8D"/>
    <w:rsid w:val="00BE5937"/>
    <w:rsid w:val="00BF2436"/>
    <w:rsid w:val="00BF2B3A"/>
    <w:rsid w:val="00C0313E"/>
    <w:rsid w:val="00C17BF8"/>
    <w:rsid w:val="00C22E50"/>
    <w:rsid w:val="00C26C40"/>
    <w:rsid w:val="00C303B2"/>
    <w:rsid w:val="00C35DA8"/>
    <w:rsid w:val="00C37C01"/>
    <w:rsid w:val="00C431D1"/>
    <w:rsid w:val="00C54397"/>
    <w:rsid w:val="00C70DA5"/>
    <w:rsid w:val="00C816DA"/>
    <w:rsid w:val="00C86ABA"/>
    <w:rsid w:val="00C87AE1"/>
    <w:rsid w:val="00C961B7"/>
    <w:rsid w:val="00CA412B"/>
    <w:rsid w:val="00CA491C"/>
    <w:rsid w:val="00CA4FE9"/>
    <w:rsid w:val="00CC1D34"/>
    <w:rsid w:val="00CC3C52"/>
    <w:rsid w:val="00CD3F39"/>
    <w:rsid w:val="00CD5F2C"/>
    <w:rsid w:val="00CE5A09"/>
    <w:rsid w:val="00CE753C"/>
    <w:rsid w:val="00D148DA"/>
    <w:rsid w:val="00D46C99"/>
    <w:rsid w:val="00D54AE5"/>
    <w:rsid w:val="00D54DF0"/>
    <w:rsid w:val="00D60778"/>
    <w:rsid w:val="00D632A5"/>
    <w:rsid w:val="00D63800"/>
    <w:rsid w:val="00D65EE1"/>
    <w:rsid w:val="00D724C2"/>
    <w:rsid w:val="00D847FB"/>
    <w:rsid w:val="00D85766"/>
    <w:rsid w:val="00D91C0C"/>
    <w:rsid w:val="00DA3F41"/>
    <w:rsid w:val="00DA59DF"/>
    <w:rsid w:val="00DC03CE"/>
    <w:rsid w:val="00DC0647"/>
    <w:rsid w:val="00DC7A6B"/>
    <w:rsid w:val="00DD2E22"/>
    <w:rsid w:val="00DD56D7"/>
    <w:rsid w:val="00DE0D11"/>
    <w:rsid w:val="00DE2BE3"/>
    <w:rsid w:val="00DE3B24"/>
    <w:rsid w:val="00DE5F30"/>
    <w:rsid w:val="00DF0727"/>
    <w:rsid w:val="00DF39D5"/>
    <w:rsid w:val="00DF6D4C"/>
    <w:rsid w:val="00E02EFB"/>
    <w:rsid w:val="00E06151"/>
    <w:rsid w:val="00E12366"/>
    <w:rsid w:val="00E16C6B"/>
    <w:rsid w:val="00E20B23"/>
    <w:rsid w:val="00E2776C"/>
    <w:rsid w:val="00E36F67"/>
    <w:rsid w:val="00E4400F"/>
    <w:rsid w:val="00E52F8C"/>
    <w:rsid w:val="00E60514"/>
    <w:rsid w:val="00E719C7"/>
    <w:rsid w:val="00E83EE8"/>
    <w:rsid w:val="00E9472E"/>
    <w:rsid w:val="00E95E0E"/>
    <w:rsid w:val="00EB5A8F"/>
    <w:rsid w:val="00EC39F6"/>
    <w:rsid w:val="00EC47EF"/>
    <w:rsid w:val="00EF37B7"/>
    <w:rsid w:val="00F01FC2"/>
    <w:rsid w:val="00F06256"/>
    <w:rsid w:val="00F07223"/>
    <w:rsid w:val="00F1066F"/>
    <w:rsid w:val="00F1351C"/>
    <w:rsid w:val="00F16576"/>
    <w:rsid w:val="00F2461D"/>
    <w:rsid w:val="00F272C7"/>
    <w:rsid w:val="00F30AD4"/>
    <w:rsid w:val="00F335A1"/>
    <w:rsid w:val="00F470BA"/>
    <w:rsid w:val="00F517FB"/>
    <w:rsid w:val="00F569EA"/>
    <w:rsid w:val="00F601C6"/>
    <w:rsid w:val="00F642BE"/>
    <w:rsid w:val="00F6547C"/>
    <w:rsid w:val="00F82FC5"/>
    <w:rsid w:val="00FB61BD"/>
    <w:rsid w:val="00FE0075"/>
    <w:rsid w:val="00FE3890"/>
    <w:rsid w:val="00FF2340"/>
    <w:rsid w:val="00FF5D7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D9555B"/>
  <w15:docId w15:val="{914198FE-B383-4FC8-883F-00E51C8E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482"/>
    <w:pPr>
      <w:spacing w:line="25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22AC4"/>
    <w:pPr>
      <w:keepNext/>
      <w:spacing w:line="360" w:lineRule="auto"/>
      <w:outlineLvl w:val="0"/>
    </w:pPr>
    <w:rPr>
      <w:rFonts w:ascii="Arial" w:hAnsi="Arial" w:cs="Arial"/>
      <w:bCs/>
      <w:sz w:val="32"/>
      <w:szCs w:val="32"/>
    </w:rPr>
  </w:style>
  <w:style w:type="paragraph" w:styleId="Overskrift2">
    <w:name w:val="heading 2"/>
    <w:basedOn w:val="Normal"/>
    <w:next w:val="Normal"/>
    <w:qFormat/>
    <w:rsid w:val="00D65EE1"/>
    <w:pPr>
      <w:keepNext/>
      <w:spacing w:after="40" w:line="240" w:lineRule="auto"/>
      <w:outlineLvl w:val="1"/>
    </w:pPr>
    <w:rPr>
      <w:rFonts w:ascii="Arial" w:hAnsi="Arial" w:cs="Arial"/>
      <w:b/>
      <w:bCs/>
      <w:iCs/>
      <w:caps/>
      <w:sz w:val="16"/>
      <w:szCs w:val="28"/>
    </w:rPr>
  </w:style>
  <w:style w:type="paragraph" w:styleId="Overskrift3">
    <w:name w:val="heading 3"/>
    <w:basedOn w:val="Normal"/>
    <w:next w:val="Normal"/>
    <w:qFormat/>
    <w:rsid w:val="00D65EE1"/>
    <w:pPr>
      <w:keepNext/>
      <w:spacing w:after="40" w:line="240" w:lineRule="auto"/>
      <w:outlineLvl w:val="2"/>
    </w:pPr>
    <w:rPr>
      <w:rFonts w:cs="Arial"/>
      <w:bCs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9A751D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uiPriority w:val="99"/>
    <w:rsid w:val="009A751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etal">
    <w:name w:val="page number"/>
    <w:basedOn w:val="Standardskrifttypeiafsnit"/>
    <w:semiHidden/>
    <w:rsid w:val="009A751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7DB5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37DB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1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rompt">
    <w:name w:val="zPrompt"/>
    <w:rsid w:val="007D2751"/>
    <w:pPr>
      <w:spacing w:line="250" w:lineRule="atLeast"/>
    </w:pPr>
    <w:rPr>
      <w:rFonts w:ascii="Arial" w:hAnsi="Arial" w:cs="Arial"/>
      <w:b/>
      <w:sz w:val="16"/>
      <w:szCs w:val="16"/>
    </w:rPr>
  </w:style>
  <w:style w:type="paragraph" w:customStyle="1" w:styleId="zDoktype">
    <w:name w:val="zDoktype"/>
    <w:basedOn w:val="Overskrift1"/>
    <w:rsid w:val="00522AC4"/>
  </w:style>
  <w:style w:type="paragraph" w:customStyle="1" w:styleId="zContenttext">
    <w:name w:val="zContenttext"/>
    <w:rsid w:val="00AF5A30"/>
    <w:pPr>
      <w:spacing w:line="250" w:lineRule="atLeast"/>
    </w:pPr>
    <w:rPr>
      <w:rFonts w:ascii="Georgia" w:hAnsi="Georgia" w:cs="Arial"/>
      <w:sz w:val="16"/>
      <w:szCs w:val="16"/>
    </w:rPr>
  </w:style>
  <w:style w:type="character" w:customStyle="1" w:styleId="SidefodTegn">
    <w:name w:val="Sidefod Tegn"/>
    <w:link w:val="Sidefod"/>
    <w:uiPriority w:val="99"/>
    <w:rsid w:val="005D54DE"/>
    <w:rPr>
      <w:rFonts w:ascii="Arial" w:hAnsi="Arial"/>
      <w:sz w:val="16"/>
      <w:szCs w:val="24"/>
    </w:rPr>
  </w:style>
  <w:style w:type="character" w:customStyle="1" w:styleId="Overskrift1Tegn">
    <w:name w:val="Overskrift 1 Tegn"/>
    <w:link w:val="Overskrift1"/>
    <w:rsid w:val="00522AC4"/>
    <w:rPr>
      <w:rFonts w:ascii="Arial" w:hAnsi="Arial" w:cs="Arial"/>
      <w:bCs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rsid w:val="00E02EFB"/>
    <w:pPr>
      <w:spacing w:after="240" w:line="420" w:lineRule="atLeast"/>
      <w:outlineLvl w:val="0"/>
    </w:pPr>
    <w:rPr>
      <w:bCs/>
      <w:kern w:val="28"/>
      <w:sz w:val="36"/>
      <w:szCs w:val="32"/>
    </w:rPr>
  </w:style>
  <w:style w:type="character" w:customStyle="1" w:styleId="TitelTegn">
    <w:name w:val="Titel Tegn"/>
    <w:link w:val="Titel"/>
    <w:uiPriority w:val="10"/>
    <w:rsid w:val="00E02EFB"/>
    <w:rPr>
      <w:rFonts w:ascii="Georgia" w:eastAsia="Times New Roman" w:hAnsi="Georgia" w:cs="Times New Roman"/>
      <w:bCs/>
      <w:kern w:val="28"/>
      <w:sz w:val="36"/>
      <w:szCs w:val="32"/>
    </w:rPr>
  </w:style>
  <w:style w:type="character" w:customStyle="1" w:styleId="SidehovedTegn">
    <w:name w:val="Sidehoved Tegn"/>
    <w:link w:val="Sidehoved"/>
    <w:semiHidden/>
    <w:rsid w:val="008B6482"/>
    <w:rPr>
      <w:rFonts w:ascii="Georgia" w:hAnsi="Georgia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605D16"/>
    <w:pPr>
      <w:spacing w:after="120" w:line="240" w:lineRule="atLeast"/>
    </w:pPr>
  </w:style>
  <w:style w:type="character" w:customStyle="1" w:styleId="BrdtekstTegn">
    <w:name w:val="Brødtekst Tegn"/>
    <w:link w:val="Brdtekst"/>
    <w:uiPriority w:val="99"/>
    <w:rsid w:val="00605D16"/>
    <w:rPr>
      <w:rFonts w:ascii="Georgia" w:hAnsi="Georgia"/>
      <w:szCs w:val="24"/>
    </w:rPr>
  </w:style>
  <w:style w:type="paragraph" w:customStyle="1" w:styleId="FromInfo">
    <w:name w:val="FromInfo"/>
    <w:basedOn w:val="Brdtekst"/>
    <w:qFormat/>
    <w:rsid w:val="00596D07"/>
    <w:pPr>
      <w:spacing w:after="0"/>
    </w:pPr>
    <w:rPr>
      <w:color w:val="595959"/>
    </w:rPr>
  </w:style>
  <w:style w:type="paragraph" w:customStyle="1" w:styleId="CompanyInfo">
    <w:name w:val="CompanyInfo"/>
    <w:basedOn w:val="Brdtekst"/>
    <w:qFormat/>
    <w:rsid w:val="008B6482"/>
    <w:pPr>
      <w:spacing w:line="200" w:lineRule="atLeast"/>
    </w:pPr>
    <w:rPr>
      <w:rFonts w:ascii="Arial" w:hAnsi="Arial" w:cs="Arial"/>
      <w:color w:val="595959"/>
      <w:sz w:val="16"/>
      <w:szCs w:val="16"/>
    </w:rPr>
  </w:style>
  <w:style w:type="paragraph" w:customStyle="1" w:styleId="Ingress">
    <w:name w:val="Ingress"/>
    <w:basedOn w:val="Normal"/>
    <w:qFormat/>
    <w:rsid w:val="00973EBB"/>
    <w:pPr>
      <w:spacing w:line="260" w:lineRule="atLeast"/>
    </w:pPr>
    <w:rPr>
      <w:rFonts w:ascii="Arial" w:hAnsi="Arial" w:cs="Arial"/>
      <w:b/>
      <w:sz w:val="22"/>
      <w:szCs w:val="22"/>
    </w:rPr>
  </w:style>
  <w:style w:type="character" w:styleId="Hyperlink">
    <w:name w:val="Hyperlink"/>
    <w:uiPriority w:val="99"/>
    <w:unhideWhenUsed/>
    <w:rsid w:val="00AF746F"/>
    <w:rPr>
      <w:color w:val="0000FF"/>
      <w:u w:val="single"/>
    </w:rPr>
  </w:style>
  <w:style w:type="character" w:styleId="BesgtLink">
    <w:name w:val="FollowedHyperlink"/>
    <w:uiPriority w:val="99"/>
    <w:semiHidden/>
    <w:unhideWhenUsed/>
    <w:rsid w:val="00D148DA"/>
    <w:rPr>
      <w:color w:val="800080"/>
      <w:u w:val="single"/>
    </w:rPr>
  </w:style>
  <w:style w:type="paragraph" w:customStyle="1" w:styleId="zPromptNormal">
    <w:name w:val="zPromptNormal"/>
    <w:basedOn w:val="zPrompt"/>
    <w:qFormat/>
    <w:rsid w:val="00522AC4"/>
    <w:rPr>
      <w:b w:val="0"/>
    </w:rPr>
  </w:style>
  <w:style w:type="paragraph" w:customStyle="1" w:styleId="Default">
    <w:name w:val="Default"/>
    <w:basedOn w:val="Normal"/>
    <w:rsid w:val="005B5271"/>
    <w:pPr>
      <w:autoSpaceDE w:val="0"/>
      <w:autoSpaceDN w:val="0"/>
      <w:spacing w:line="240" w:lineRule="auto"/>
    </w:pPr>
    <w:rPr>
      <w:rFonts w:ascii="Arial" w:eastAsiaTheme="minorHAnsi" w:hAnsi="Arial" w:cs="Arial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F272C7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da-DK" w:eastAsia="da-DK"/>
    </w:rPr>
  </w:style>
  <w:style w:type="character" w:styleId="Strk">
    <w:name w:val="Strong"/>
    <w:basedOn w:val="Standardskrifttypeiafsnit"/>
    <w:uiPriority w:val="22"/>
    <w:qFormat/>
    <w:rsid w:val="00F272C7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C96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nplo@ncc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mr@ncc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tovras\OneDrive%20-%20NCC\PRESSMEDDELANDE\MALLAR\MALLAR%20OKT%202017\Pressmeddelande%20icke%20b&#246;rs%20utan%20nr_NCC_AB_se_2017_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629668DF49643B8DD84304CFE836E" ma:contentTypeVersion="13" ma:contentTypeDescription="Create a new document." ma:contentTypeScope="" ma:versionID="49e26c500d16b45e770402f3b383eb09">
  <xsd:schema xmlns:xsd="http://www.w3.org/2001/XMLSchema" xmlns:xs="http://www.w3.org/2001/XMLSchema" xmlns:p="http://schemas.microsoft.com/office/2006/metadata/properties" xmlns:ns3="61104d80-6503-4899-bede-a31ce8cadf80" xmlns:ns4="32a4d888-a40c-4d31-b096-29fd5fb11f5e" targetNamespace="http://schemas.microsoft.com/office/2006/metadata/properties" ma:root="true" ma:fieldsID="7f70597d43a870ff7d72a4e755b6f27b" ns3:_="" ns4:_="">
    <xsd:import namespace="61104d80-6503-4899-bede-a31ce8cadf80"/>
    <xsd:import namespace="32a4d888-a40c-4d31-b096-29fd5fb11f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04d80-6503-4899-bede-a31ce8cad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4d888-a40c-4d31-b096-29fd5fb11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0E7F-B486-4BDA-A667-6C4CFED290BC}">
  <ds:schemaRefs>
    <ds:schemaRef ds:uri="http://purl.org/dc/terms/"/>
    <ds:schemaRef ds:uri="http://schemas.openxmlformats.org/package/2006/metadata/core-properties"/>
    <ds:schemaRef ds:uri="http://purl.org/dc/dcmitype/"/>
    <ds:schemaRef ds:uri="32a4d888-a40c-4d31-b096-29fd5fb11f5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1104d80-6503-4899-bede-a31ce8cadf8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82B9EA-0373-4C38-B4FB-836AF8F7E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04d80-6503-4899-bede-a31ce8cadf80"/>
    <ds:schemaRef ds:uri="32a4d888-a40c-4d31-b096-29fd5fb11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E05285-60E9-413B-A539-61D6CA7CF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DC084D-A13A-46A2-AAFB-FC8B9381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 icke börs utan nr_NCC_AB_se_2017_2.dotx</Template>
  <TotalTime>1</TotalTime>
  <Pages>1</Pages>
  <Words>190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1320</CharactersWithSpaces>
  <SharedDoc>false</SharedDoc>
  <HLinks>
    <vt:vector size="12" baseType="variant">
      <vt:variant>
        <vt:i4>5439516</vt:i4>
      </vt:variant>
      <vt:variant>
        <vt:i4>15</vt:i4>
      </vt:variant>
      <vt:variant>
        <vt:i4>0</vt:i4>
      </vt:variant>
      <vt:variant>
        <vt:i4>5</vt:i4>
      </vt:variant>
      <vt:variant>
        <vt:lpwstr>http://www.ncc.se/press/bildbank/</vt:lpwstr>
      </vt:variant>
      <vt:variant>
        <vt:lpwstr/>
      </vt:variant>
      <vt:variant>
        <vt:i4>7995462</vt:i4>
      </vt:variant>
      <vt:variant>
        <vt:i4>12</vt:i4>
      </vt:variant>
      <vt:variant>
        <vt:i4>0</vt:i4>
      </vt:variant>
      <vt:variant>
        <vt:i4>5</vt:i4>
      </vt:variant>
      <vt:variant>
        <vt:lpwstr>mailto:press@ncc.se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Stål Tove</dc:creator>
  <cp:lastModifiedBy>Mørck Poul</cp:lastModifiedBy>
  <cp:revision>3</cp:revision>
  <cp:lastPrinted>2020-03-06T09:56:00Z</cp:lastPrinted>
  <dcterms:created xsi:type="dcterms:W3CDTF">2020-03-24T12:31:00Z</dcterms:created>
  <dcterms:modified xsi:type="dcterms:W3CDTF">2020-03-24T12:32:00Z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StartStandard</vt:lpwstr>
  </property>
  <property fmtid="{D5CDD505-2E9C-101B-9397-08002B2CF9AE}" pid="3" name="ContentTypeId">
    <vt:lpwstr>0x01010027D629668DF49643B8DD84304CFE836E</vt:lpwstr>
  </property>
</Properties>
</file>